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FEDF0" w14:textId="44ECA2ED" w:rsidR="004164B1" w:rsidRDefault="00C34A62" w:rsidP="004164B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ckThinSmallGap" w:sz="24" w:space="4" w:color="auto"/>
        </w:pBdr>
        <w:shd w:val="pct10" w:color="auto" w:fill="auto"/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COGEF MEMBERSHIP</w:t>
      </w:r>
    </w:p>
    <w:p w14:paraId="7637EE25" w14:textId="77777777" w:rsidR="004164B1" w:rsidRDefault="004164B1" w:rsidP="004164B1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7324">
        <w:rPr>
          <w:rFonts w:ascii="Times New Roman" w:hAnsi="Times New Roman" w:cs="Times New Roman"/>
          <w:b/>
          <w:sz w:val="32"/>
          <w:szCs w:val="32"/>
        </w:rPr>
        <w:t>*******</w:t>
      </w:r>
    </w:p>
    <w:p w14:paraId="77A57CD8" w14:textId="77777777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lang w:val="en-US"/>
        </w:rPr>
        <w:t>Membership in the General Confederation of Enterprises of Faso (COGEF) is open to associations or groups of associations with an employer-related focus (associations, groups, unions, federations, confederations) as well as to companies regardless of size or sector of activity.</w:t>
      </w:r>
    </w:p>
    <w:p w14:paraId="5552B9C9" w14:textId="77777777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lang w:val="en-US"/>
        </w:rPr>
        <w:t>The membership application should be addressed to the President of COGEF with the following documents:</w:t>
      </w:r>
    </w:p>
    <w:p w14:paraId="7452A95F" w14:textId="30B1BE98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u w:val="single"/>
          <w:lang w:val="en-US"/>
        </w:rPr>
        <w:t>For associations or groups of associations with an employer-related focus</w:t>
      </w:r>
      <w:r w:rsidRPr="00C34A62">
        <w:rPr>
          <w:rFonts w:ascii="Tahoma" w:hAnsi="Tahoma" w:cs="Tahoma"/>
          <w:sz w:val="26"/>
          <w:szCs w:val="26"/>
          <w:lang w:val="en-US"/>
        </w:rPr>
        <w:t>:</w:t>
      </w:r>
    </w:p>
    <w:p w14:paraId="71DD186F" w14:textId="2DE99813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lang w:val="en-US"/>
        </w:rPr>
        <w:t>• The duly completed and signed membership form;</w:t>
      </w:r>
    </w:p>
    <w:p w14:paraId="62B6F095" w14:textId="757BD5FC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lang w:val="en-US"/>
        </w:rPr>
        <w:t>• The association's registration receipt;</w:t>
      </w:r>
    </w:p>
    <w:p w14:paraId="50DE603D" w14:textId="2ACD1085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lang w:val="en-US"/>
        </w:rPr>
        <w:t>• The association's bylaws and internal regulations;</w:t>
      </w:r>
    </w:p>
    <w:p w14:paraId="0287C88B" w14:textId="17FF8E6B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lang w:val="en-US"/>
        </w:rPr>
        <w:t>• A list of the association's officers (board members);</w:t>
      </w:r>
    </w:p>
    <w:p w14:paraId="661B1932" w14:textId="42075904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lang w:val="en-US"/>
        </w:rPr>
        <w:t>• A complete list of the association's members (names, contact information, and CNSS registration numbers) of the member companies.</w:t>
      </w:r>
    </w:p>
    <w:p w14:paraId="4C72D78F" w14:textId="2EEEC67F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u w:val="single"/>
          <w:lang w:val="en-US"/>
        </w:rPr>
        <w:t>For businesses</w:t>
      </w:r>
      <w:r w:rsidRPr="00C34A62">
        <w:rPr>
          <w:rFonts w:ascii="Tahoma" w:hAnsi="Tahoma" w:cs="Tahoma"/>
          <w:sz w:val="26"/>
          <w:szCs w:val="26"/>
          <w:lang w:val="en-US"/>
        </w:rPr>
        <w:t>:</w:t>
      </w:r>
    </w:p>
    <w:p w14:paraId="440EDC91" w14:textId="1941BA06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lang w:val="en-US"/>
        </w:rPr>
        <w:t>• The duly completed and signed membership form;</w:t>
      </w:r>
    </w:p>
    <w:p w14:paraId="2229F75F" w14:textId="098A4163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lang w:val="en-US"/>
        </w:rPr>
        <w:t>• The company's articles of incorporation;</w:t>
      </w:r>
    </w:p>
    <w:p w14:paraId="0EC2CF8C" w14:textId="17FB3834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lang w:val="en-US"/>
        </w:rPr>
        <w:t>• The trade register;</w:t>
      </w:r>
    </w:p>
    <w:p w14:paraId="4F7BC2BA" w14:textId="1BA7D013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lang w:val="en-US"/>
        </w:rPr>
        <w:t>• The tax identification number (IFU);</w:t>
      </w:r>
    </w:p>
    <w:p w14:paraId="087E17ED" w14:textId="0FE630B0" w:rsidR="00C34A62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lang w:val="en-US"/>
        </w:rPr>
        <w:t>• The CNSS (National Social Security Fund) registration number;</w:t>
      </w:r>
    </w:p>
    <w:p w14:paraId="3771C4A8" w14:textId="686881F0" w:rsidR="003229CC" w:rsidRPr="00C34A62" w:rsidRDefault="00C34A62" w:rsidP="00C34A62">
      <w:pPr>
        <w:spacing w:line="276" w:lineRule="auto"/>
        <w:rPr>
          <w:rFonts w:ascii="Tahoma" w:hAnsi="Tahoma" w:cs="Tahoma"/>
          <w:sz w:val="26"/>
          <w:szCs w:val="26"/>
          <w:lang w:val="en-US"/>
        </w:rPr>
      </w:pPr>
      <w:r w:rsidRPr="00C34A62">
        <w:rPr>
          <w:rFonts w:ascii="Tahoma" w:hAnsi="Tahoma" w:cs="Tahoma"/>
          <w:sz w:val="26"/>
          <w:szCs w:val="26"/>
          <w:lang w:val="en-US"/>
        </w:rPr>
        <w:t>• A list of the company's directors.</w:t>
      </w:r>
    </w:p>
    <w:sectPr w:rsidR="003229CC" w:rsidRPr="00C34A62" w:rsidSect="00877E95">
      <w:headerReference w:type="default" r:id="rId7"/>
      <w:pgSz w:w="11906" w:h="16838"/>
      <w:pgMar w:top="1417" w:right="1417" w:bottom="1417" w:left="1417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05EE9" w14:textId="77777777" w:rsidR="003854F7" w:rsidRDefault="003854F7" w:rsidP="00F60DF0">
      <w:pPr>
        <w:spacing w:after="0" w:line="240" w:lineRule="auto"/>
      </w:pPr>
      <w:r>
        <w:separator/>
      </w:r>
    </w:p>
  </w:endnote>
  <w:endnote w:type="continuationSeparator" w:id="0">
    <w:p w14:paraId="5B044EBD" w14:textId="77777777" w:rsidR="003854F7" w:rsidRDefault="003854F7" w:rsidP="00F60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A79E4" w14:textId="77777777" w:rsidR="003854F7" w:rsidRDefault="003854F7" w:rsidP="00F60DF0">
      <w:pPr>
        <w:spacing w:after="0" w:line="240" w:lineRule="auto"/>
      </w:pPr>
      <w:r>
        <w:separator/>
      </w:r>
    </w:p>
  </w:footnote>
  <w:footnote w:type="continuationSeparator" w:id="0">
    <w:p w14:paraId="08DF3599" w14:textId="77777777" w:rsidR="003854F7" w:rsidRDefault="003854F7" w:rsidP="00F60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40DAC" w14:textId="768B5050" w:rsidR="00F60DF0" w:rsidRDefault="00F60DF0">
    <w:pPr>
      <w:pStyle w:val="En-tte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94F789" wp14:editId="6BCD37B3">
              <wp:simplePos x="0" y="0"/>
              <wp:positionH relativeFrom="margin">
                <wp:align>center</wp:align>
              </wp:positionH>
              <wp:positionV relativeFrom="paragraph">
                <wp:posOffset>-1905</wp:posOffset>
              </wp:positionV>
              <wp:extent cx="2314575" cy="2124075"/>
              <wp:effectExtent l="0" t="0" r="0" b="0"/>
              <wp:wrapNone/>
              <wp:docPr id="150865470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14575" cy="2124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A0F8634" w14:textId="72D00BC4" w:rsidR="00F60DF0" w:rsidRDefault="00F60DF0" w:rsidP="00F60DF0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2604E86" wp14:editId="7691A222">
                                <wp:extent cx="1927577" cy="1914525"/>
                                <wp:effectExtent l="0" t="0" r="0" b="0"/>
                                <wp:docPr id="2" name="Image 1" descr="Peut être une image de texte qui dit ’COGEF OGEF Confédération Confédération Générale des Entreprises du Faso Le Patronat burkinabè’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Peut être une image de texte qui dit ’COGEF OGEF Confédération Confédération Générale des Entreprises du Faso Le Patronat burkinabè’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7938" cy="193474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2475079B" w14:textId="77777777" w:rsidR="00F60DF0" w:rsidRDefault="00F60DF0" w:rsidP="00F60DF0">
                          <w:pPr>
                            <w:jc w:val="center"/>
                          </w:pPr>
                        </w:p>
                        <w:p w14:paraId="5CFFCA12" w14:textId="77777777" w:rsidR="00F60DF0" w:rsidRDefault="00F60DF0" w:rsidP="00F60DF0">
                          <w:pPr>
                            <w:jc w:val="center"/>
                          </w:pPr>
                        </w:p>
                        <w:p w14:paraId="543E315B" w14:textId="77777777" w:rsidR="00F60DF0" w:rsidRDefault="00F60DF0" w:rsidP="00F60DF0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994F789" id="Rectangle 2" o:spid="_x0000_s1026" style="position:absolute;margin-left:0;margin-top:-.15pt;width:182.25pt;height:167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" filled="f" stroked="f" strokeweight="1pt">
              <v:textbox>
                <w:txbxContent>
                  <w:p w14:paraId="0A0F8634" w14:textId="72D00BC4" w:rsidR="00F60DF0" w:rsidRDefault="00F60DF0" w:rsidP="00F60DF0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2604E86" wp14:editId="7691A222">
                          <wp:extent cx="1927577" cy="1914525"/>
                          <wp:effectExtent l="0" t="0" r="0" b="0"/>
                          <wp:docPr id="2" name="Image 1" descr="Peut être une image de texte qui dit ’COGEF OGEF Confédération Confédération Générale des Entreprises du Faso Le Patronat burkinabè’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Peut être une image de texte qui dit ’COGEF OGEF Confédération Confédération Générale des Entreprises du Faso Le Patronat burkinabè’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7938" cy="193474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2475079B" w14:textId="77777777" w:rsidR="00F60DF0" w:rsidRDefault="00F60DF0" w:rsidP="00F60DF0">
                    <w:pPr>
                      <w:jc w:val="center"/>
                    </w:pPr>
                  </w:p>
                  <w:p w14:paraId="5CFFCA12" w14:textId="77777777" w:rsidR="00F60DF0" w:rsidRDefault="00F60DF0" w:rsidP="00F60DF0">
                    <w:pPr>
                      <w:jc w:val="center"/>
                    </w:pPr>
                  </w:p>
                  <w:p w14:paraId="543E315B" w14:textId="77777777" w:rsidR="00F60DF0" w:rsidRDefault="00F60DF0" w:rsidP="00F60DF0">
                    <w:pPr>
                      <w:jc w:val="center"/>
                    </w:pPr>
                  </w:p>
                </w:txbxContent>
              </v:textbox>
              <w10:wrap anchorx="margin"/>
            </v:rect>
          </w:pict>
        </mc:Fallback>
      </mc:AlternateContent>
    </w:r>
  </w:p>
  <w:p w14:paraId="115940BF" w14:textId="77777777" w:rsidR="00F60DF0" w:rsidRDefault="00F60DF0">
    <w:pPr>
      <w:pStyle w:val="En-tte"/>
    </w:pPr>
  </w:p>
  <w:p w14:paraId="5DFAE21A" w14:textId="77777777" w:rsidR="00F60DF0" w:rsidRDefault="00F60DF0">
    <w:pPr>
      <w:pStyle w:val="En-tte"/>
    </w:pPr>
  </w:p>
  <w:p w14:paraId="11B50525" w14:textId="77777777" w:rsidR="00F60DF0" w:rsidRDefault="00F60DF0">
    <w:pPr>
      <w:pStyle w:val="En-tte"/>
    </w:pPr>
  </w:p>
  <w:p w14:paraId="6F3DA05D" w14:textId="77777777" w:rsidR="00F60DF0" w:rsidRDefault="00F60DF0">
    <w:pPr>
      <w:pStyle w:val="En-tte"/>
    </w:pPr>
  </w:p>
  <w:p w14:paraId="29F82EA9" w14:textId="77777777" w:rsidR="00F60DF0" w:rsidRDefault="00F60DF0">
    <w:pPr>
      <w:pStyle w:val="En-tte"/>
    </w:pPr>
  </w:p>
  <w:p w14:paraId="1DAE9D6F" w14:textId="77777777" w:rsidR="00F60DF0" w:rsidRDefault="00F60DF0">
    <w:pPr>
      <w:pStyle w:val="En-tte"/>
    </w:pPr>
  </w:p>
  <w:p w14:paraId="3CBE18E5" w14:textId="77777777" w:rsidR="00F60DF0" w:rsidRDefault="00F60DF0">
    <w:pPr>
      <w:pStyle w:val="En-tte"/>
    </w:pPr>
  </w:p>
  <w:p w14:paraId="4BF3C63D" w14:textId="77777777" w:rsidR="00F60DF0" w:rsidRDefault="00F60DF0">
    <w:pPr>
      <w:pStyle w:val="En-tte"/>
    </w:pPr>
  </w:p>
  <w:p w14:paraId="2E256599" w14:textId="77777777" w:rsidR="00F60DF0" w:rsidRDefault="00F60DF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41BEB"/>
    <w:multiLevelType w:val="hybridMultilevel"/>
    <w:tmpl w:val="851268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B45F3"/>
    <w:multiLevelType w:val="hybridMultilevel"/>
    <w:tmpl w:val="7E5E62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EA0242"/>
    <w:multiLevelType w:val="hybridMultilevel"/>
    <w:tmpl w:val="8D9C1A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5908">
    <w:abstractNumId w:val="1"/>
  </w:num>
  <w:num w:numId="2" w16cid:durableId="1615671145">
    <w:abstractNumId w:val="0"/>
  </w:num>
  <w:num w:numId="3" w16cid:durableId="2226447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4B1"/>
    <w:rsid w:val="0031237B"/>
    <w:rsid w:val="003229CC"/>
    <w:rsid w:val="003854F7"/>
    <w:rsid w:val="004164B1"/>
    <w:rsid w:val="004E5FB0"/>
    <w:rsid w:val="00564888"/>
    <w:rsid w:val="005E151F"/>
    <w:rsid w:val="00672E5B"/>
    <w:rsid w:val="006F0667"/>
    <w:rsid w:val="00877E95"/>
    <w:rsid w:val="00C34A62"/>
    <w:rsid w:val="00EE5770"/>
    <w:rsid w:val="00F6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F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A60CF1"/>
  <w15:chartTrackingRefBased/>
  <w15:docId w15:val="{73197191-FBDF-4F2D-858D-CF349F834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F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4B1"/>
    <w:rPr>
      <w:kern w:val="0"/>
      <w:lang w:val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4164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164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164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164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164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164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164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164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164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164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164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164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164B1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164B1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164B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164B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164B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164B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164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164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164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164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164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164B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164B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164B1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164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164B1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4164B1"/>
    <w:rPr>
      <w:b/>
      <w:bCs/>
      <w:smallCaps/>
      <w:color w:val="2F5496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F60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60DF0"/>
    <w:rPr>
      <w:kern w:val="0"/>
      <w:lang w:val="fr-FR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F60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60DF0"/>
    <w:rPr>
      <w:kern w:val="0"/>
      <w:lang w:val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CNPB</cp:lastModifiedBy>
  <cp:revision>2</cp:revision>
  <dcterms:created xsi:type="dcterms:W3CDTF">2026-07-02T12:57:00Z</dcterms:created>
  <dcterms:modified xsi:type="dcterms:W3CDTF">2026-07-02T12:57:00Z</dcterms:modified>
</cp:coreProperties>
</file>